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962" w:rsidRPr="00F7167E" w:rsidRDefault="00011402">
      <w:r>
        <w:rPr>
          <w:noProof/>
          <w:lang w:eastAsia="es-ES"/>
        </w:rPr>
        <mc:AlternateContent>
          <mc:Choice Requires="wpg">
            <w:drawing>
              <wp:anchor distT="0" distB="0" distL="114300" distR="114300" simplePos="0" relativeHeight="251697152" behindDoc="0" locked="0" layoutInCell="1" allowOverlap="1">
                <wp:simplePos x="0" y="0"/>
                <wp:positionH relativeFrom="column">
                  <wp:posOffset>4084320</wp:posOffset>
                </wp:positionH>
                <wp:positionV relativeFrom="paragraph">
                  <wp:posOffset>-447675</wp:posOffset>
                </wp:positionV>
                <wp:extent cx="2026920" cy="701040"/>
                <wp:effectExtent l="0" t="0" r="11430" b="22860"/>
                <wp:wrapNone/>
                <wp:docPr id="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701040"/>
                          <a:chOff x="12866" y="523"/>
                          <a:chExt cx="2544" cy="1104"/>
                        </a:xfrm>
                      </wpg:grpSpPr>
                      <wps:wsp>
                        <wps:cNvPr id="10"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 name="Group 23"/>
                        <wpg:cNvGrpSpPr>
                          <a:grpSpLocks/>
                        </wpg:cNvGrpSpPr>
                        <wpg:grpSpPr bwMode="auto">
                          <a:xfrm>
                            <a:off x="12940" y="561"/>
                            <a:ext cx="2413" cy="968"/>
                            <a:chOff x="9151" y="720"/>
                            <a:chExt cx="2009" cy="900"/>
                          </a:xfrm>
                        </wpg:grpSpPr>
                        <wps:wsp>
                          <wps:cNvPr id="12"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sdt>
                                    <w:sdtPr>
                                      <w:rPr>
                                        <w:rStyle w:val="Style2"/>
                                      </w:rPr>
                                      <w:alias w:val="No. del Expediente de Compras "/>
                                      <w:tag w:val="No. del Expediente de Compras "/>
                                      <w:id w:val="1154572424"/>
                                    </w:sdtPr>
                                    <w:sdtEndPr>
                                      <w:rPr>
                                        <w:rStyle w:val="Style2"/>
                                      </w:rPr>
                                    </w:sdtEndPr>
                                    <w:sdtContent>
                                      <w:p w:rsidR="009855F5" w:rsidRPr="009855F5" w:rsidRDefault="009855F5" w:rsidP="009855F5">
                                        <w:r w:rsidRPr="009855F5">
                                          <w:rPr>
                                            <w:rStyle w:val="Style2"/>
                                          </w:rPr>
                                          <w:t>TSE-CCC-LPN-03-182-2023</w:t>
                                        </w:r>
                                      </w:p>
                                    </w:sdtContent>
                                  </w:sdt>
                                  <w:p w:rsidR="00DC3239" w:rsidRPr="00535962" w:rsidRDefault="009855F5" w:rsidP="00DC3239">
                                    <w:pPr>
                                      <w:jc w:val="center"/>
                                    </w:pP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21.6pt;margin-top:-35.25pt;width:159.6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2L5AMAANENAAAOAAAAZHJzL2Uyb0RvYy54bWzUV9tu4zYQfS/QfyD07uhiyRchyiL1JSiw&#10;bRfd7QfQEnVBJVIl6cjZov/e4VCSL0nR1s1mUT/IlIYczpyZcyjdvjs0NXlkUlWCJ45/4zmE8VRk&#10;FS8S55dP28nCIUpTntFacJY4T0w57+6+/ea2a2MWiFLUGZMEnHAVd23ilFq3seuqtGQNVTeiZRyM&#10;uZAN1XArCzeTtAPvTe0GnjdzOyGzVoqUKQVP19bo3KH/PGep/inPFdOkThyITeNV4nVnru7dLY0L&#10;SduySvsw6BVRNLTisOnoak01JXtZPXPVVKkUSuT6JhWNK/K8ShnmANn43kU2D1LsW8yliLuiHWEC&#10;aC9wutpt+uPjB0mqLHGWDuG0gRLhriTwDTZdW8Qw5UG2H9sP0iYIw/ci/VWB2b20m/vCTia77geR&#10;gT+61wKxOeSyMS4ga3LAEjyNJWAHTVJ4GHjBbBlApVKwzQGSsK9RWkIhzTI/WMxmDgFzFExt/dJy&#10;MyyPwtCu9WGpsbo0tvtirH1sJjHoN3WEVP03SD+WtGVYKWXw6iH1IQ+L6c/QiJQXNSNBYHHFeQOo&#10;yiJKuFiVMI3dSym6ktEMwsI6QPAnC8yNgnr8LcQvYDUC/ddI0biVSj8w0RAzSBwJ0WMF6eN7pS2o&#10;wxRTUC62VV3DcxrXnHTQS1EQ4QIl6iozRmNTstitakkeqSEj/voKnU1rKg2SUFdN4izGSTQ2cGx4&#10;hrtoWtV2DOWtuXEOeUFs/chS7/elt9wsNotwEgazzST01uvJ/XYVTmZbfx6tp+vVau3/YeL0w7is&#10;soxxE+ogA374z3qiFyRL4FEIzlI6y3yLv+eZu+dhYOtCVsM/Zod9YEpvO3gnsidoAymsroEOw6AU&#10;8rNDOtC0xFG/7alkDqm/59BKSz8EOhGNN2E0NzyTp5bdqYXyFFwljnaIHa60Fc59K6uihJ18rDEX&#10;98DwvMLGMK1po0J1QJJZGUHqjYoyMMQfGNKrDjL6UlWMrL6W6vjB0mBg5GOG1MLWsdoT+lMrHsvZ&#10;wtSHxqPqLP0IQjWaBKD1plF0PA/E0wjW0kPjV9WcYED0k6H6d+JAAhTCEwUh+gDPh/p9KfEZIfO9&#10;+dxiZiKyKj8gFoVY8RGxf6095zwzrw1s1JhdYTu03jdwFFnd8U8kBZ6bQ8Xq0UDIwQXy7sy71bZg&#10;Ec1fErdhnXX3yltfo4kXWqEPuwM07pGg18nG20nGWxzQwHd7QB/JEplG+HpkGfXlOVems3N1eVWu&#10;6MMX4Mp0AXR74UXg/8AVfCnuX4KHM+06yrzlSXt8y8XzF78bUMn6bxzzYXJ6j7OOX2J3fwIAAP//&#10;AwBQSwMEFAAGAAgAAAAhADCbQsjiAAAACgEAAA8AAABkcnMvZG93bnJldi54bWxMj8tuwjAQRfeV&#10;+g/WVOoOnAekJI2DEGq7QkiFSqi7IR6SiNiOYpOEv6+7apeje3TvmXw9qZYN1NvGaAHhPABGujSy&#10;0ZWAr+P7bAXMOtQSW6NJwJ0srIvHhxwzaUb9ScPBVcyXaJuhgNq5LuPcljUptHPTkfbZxfQKnT/7&#10;isseR1+uWh4FQcIVNtov1NjRtqbyergpAR8jjps4fBt218v2/n1c7k+7kIR4fpo2r8AcTe4Phl99&#10;rw6Fdzqbm5aWtQKSRRx5VMDsJVgC80SaRAtgZwFxmgIvcv7/heIHAAD//wMAUEsBAi0AFAAGAAgA&#10;AAAhALaDOJL+AAAA4QEAABMAAAAAAAAAAAAAAAAAAAAAAFtDb250ZW50X1R5cGVzXS54bWxQSwEC&#10;LQAUAAYACAAAACEAOP0h/9YAAACUAQAACwAAAAAAAAAAAAAAAAAvAQAAX3JlbHMvLnJlbHNQSwEC&#10;LQAUAAYACAAAACEAbQNdi+QDAADRDQAADgAAAAAAAAAAAAAAAAAuAgAAZHJzL2Uyb0RvYy54bWxQ&#10;SwECLQAUAAYACAAAACEAMJtCyOIAAAAKAQAADwAAAAAAAAAAAAAAAAA+BgAAZHJzL2Rvd25yZXYu&#10;eG1sUEsFBgAAAAAEAAQA8wAAAE0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fvBwwAAANsAAAAPAAAAZHJzL2Rvd25yZXYueG1sRE9La8JA&#10;EL4X/A/LCN7qxqDFRlfxgaCHHqot9DhkxySanQ3ZNSb+erdQ6G0+vufMl60pRUO1KywrGA0jEMSp&#10;1QVnCr5Ou9cpCOeRNZaWSUFHDpaL3sscE23v/EnN0WcihLBLUEHufZVI6dKcDLqhrYgDd7a1QR9g&#10;nUld4z2Em1LGUfQmDRYcGnKsaJNTej3ejILvmD7ex5PqZ3vJroemo+3adQ+lBv12NQPhqfX/4j/3&#10;Xof5Mfz+Eg6QiycAAAD//wMAUEsBAi0AFAAGAAgAAAAhANvh9svuAAAAhQEAABMAAAAAAAAAAAAA&#10;AAAAAAAAAFtDb250ZW50X1R5cGVzXS54bWxQSwECLQAUAAYACAAAACEAWvQsW78AAAAVAQAACwAA&#10;AAAAAAAAAAAAAAAfAQAAX3JlbHMvLnJlbHNQSwECLQAUAAYACAAAACEA7dn7wc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sdt>
                              <w:sdtPr>
                                <w:rPr>
                                  <w:rStyle w:val="Style2"/>
                                </w:rPr>
                                <w:alias w:val="No. del Expediente de Compras "/>
                                <w:tag w:val="No. del Expediente de Compras "/>
                                <w:id w:val="1154572424"/>
                              </w:sdtPr>
                              <w:sdtEndPr>
                                <w:rPr>
                                  <w:rStyle w:val="Style2"/>
                                </w:rPr>
                              </w:sdtEndPr>
                              <w:sdtContent>
                                <w:p w:rsidR="009855F5" w:rsidRPr="009855F5" w:rsidRDefault="009855F5" w:rsidP="009855F5">
                                  <w:r w:rsidRPr="009855F5">
                                    <w:rPr>
                                      <w:rStyle w:val="Style2"/>
                                    </w:rPr>
                                    <w:t>TSE-CCC-LPN-03-182-2023</w:t>
                                  </w:r>
                                </w:p>
                              </w:sdtContent>
                            </w:sdt>
                            <w:p w:rsidR="00DC3239" w:rsidRPr="00535962" w:rsidRDefault="009855F5" w:rsidP="00DC3239">
                              <w:pPr>
                                <w:jc w:val="center"/>
                              </w:pP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009D2386" w:rsidRPr="009D2386">
        <w:rPr>
          <w:noProof/>
          <w:lang w:eastAsia="es-ES"/>
        </w:rPr>
        <w:drawing>
          <wp:anchor distT="0" distB="0" distL="114300" distR="114300" simplePos="0" relativeHeight="251698176" behindDoc="0" locked="0" layoutInCell="1" allowOverlap="1">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mc:AlternateContent>
          <mc:Choice Requires="wps">
            <w:drawing>
              <wp:anchor distT="0" distB="0" distL="114300" distR="114300" simplePos="0" relativeHeight="251661312" behindDoc="0" locked="0" layoutInCell="1" allowOverlap="1">
                <wp:simplePos x="0" y="0"/>
                <wp:positionH relativeFrom="column">
                  <wp:posOffset>-453390</wp:posOffset>
                </wp:positionH>
                <wp:positionV relativeFrom="paragraph">
                  <wp:posOffset>-166370</wp:posOffset>
                </wp:positionV>
                <wp:extent cx="1028700" cy="1078230"/>
                <wp:effectExtent l="3810" t="0" r="0"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13417745"/>
                              <w:picture/>
                            </w:sdtPr>
                            <w:sdtEndPr/>
                            <w:sdtContent>
                              <w:p w:rsidR="00BC61BD" w:rsidRPr="00BC61BD" w:rsidRDefault="00011402">
                                <w:pPr>
                                  <w:rPr>
                                    <w:lang w:val="en-US"/>
                                  </w:rPr>
                                </w:pPr>
                                <w:r w:rsidRPr="00011402">
                                  <w:rPr>
                                    <w:noProof/>
                                    <w:lang w:eastAsia="es-ES"/>
                                  </w:rPr>
                                  <w:drawing>
                                    <wp:inline distT="0" distB="0" distL="0" distR="0" wp14:anchorId="00C257A2" wp14:editId="3AA885D1">
                                      <wp:extent cx="845820" cy="854710"/>
                                      <wp:effectExtent l="0" t="0" r="0" b="0"/>
                                      <wp:docPr id="2" name="Imagen 2" descr="C:\Users\awilda.blanco.TSE\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wilda.blanco.TSE\Desktop\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820" cy="854710"/>
                                              </a:xfrm>
                                              <a:prstGeom prst="rect">
                                                <a:avLst/>
                                              </a:prstGeom>
                                              <a:noFill/>
                                              <a:ln>
                                                <a:noFill/>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qmnuQIAAMEFAAAOAAAAZHJzL2Uyb0RvYy54bWysVNtunDAQfa/Uf7D8TjCU3QUUNkqWpaqU&#10;XqSkH+AFs1gFm9rehbTqv3ds9pbkpWrLA7I99pnLOTPXN2PXoj1TmkuR4eCKYMREKSsuthn++lh4&#10;MUbaUFHRVgqW4Sem8c3y7ZvroU9ZKBvZVkwhABE6HfoMN8b0qe/rsmEd1VeyZwKMtVQdNbBVW79S&#10;dAD0rvVDQub+IFXVK1kyreE0n4x46fDrmpXmc11rZlCbYYjNuL9y/439+8trmm4V7RteHsKgfxFF&#10;R7kApyeonBqKdoq/gup4qaSWtbkqZefLuuYlczlANgF5kc1DQ3vmcoHi6P5UJv3/YMtP+y8K8SrD&#10;QJSgHVD0yEaD7uSIQludodcpXHro4ZoZ4RhYdpnq/l6W3zQSctVQsWW3SsmhYbSC6AL70r94OuFo&#10;C7IZPsoK3NCdkQ5orFVnSwfFQIAOLD2dmLGhlNYlCeMFAVMJtoAs4vCd486n6fF5r7R5z2SH7CLD&#10;Cqh38HR/r40Nh6bHK9abkAVvW0d/K54dwMXpBJzDU2uzYTg2fyYkWcfrOPKicL72IpLn3m2xirx5&#10;ESxm+bt8tcqDX9ZvEKUNryomrJujsoLoz5g7aHzSxElbWra8snA2JK22m1Wr0J6Csgv3uaKD5XzN&#10;fx6GKwLk8iKlIIzIXZh4xTxeeFERzbxkQWKPBMldMidREuXF85TuuWD/nhIaMpzMwtmkpnPQL3Ij&#10;7nudG007bmB2tLwD8Z4u0dRqcC0qR62hvJ3WF6Ww4Z9LAXQfiXaKtSKd5GrGzeha49QIG1k9gYSV&#10;BIGBGGHuwaKR6gdGA8yQDOvvO6oYRu0HAW2QBFFkh47bRLNFCBt1adlcWqgoASrDBqNpuTLToNr1&#10;im8b8DQ1npC30Do1d6K2PTZFdWg4mBMut8NMs4Pocu9unSfv8jcAAAD//wMAUEsDBBQABgAIAAAA&#10;IQDaLKzT3wAAAAoBAAAPAAAAZHJzL2Rvd25yZXYueG1sTI9NT8MwDIbvSPsPkZG4bclKKaw0nRCI&#10;K2jjQ+KWNV5brXGqJlvLv593gpstP3r9vMV6cp044RBaTxqWCwUCqfK2pVrD58fr/AFEiIas6Tyh&#10;hl8MsC5nV4XJrR9pg6dtrAWHUMiNhibGPpcyVA06Exa+R+Lb3g/ORF6HWtrBjBzuOpkolUlnWuIP&#10;jenxucHqsD06DV9v+5/vVL3XL+6uH/2kJLmV1Prmenp6BBFxin8wXPRZHUp22vkj2SA6DfP7Zcoo&#10;D0mWgGBipTIQOybT2wxkWcj/FcozAAAA//8DAFBLAQItABQABgAIAAAAIQC2gziS/gAAAOEBAAAT&#10;AAAAAAAAAAAAAAAAAAAAAABbQ29udGVudF9UeXBlc10ueG1sUEsBAi0AFAAGAAgAAAAhADj9If/W&#10;AAAAlAEAAAsAAAAAAAAAAAAAAAAALwEAAF9yZWxzLy5yZWxzUEsBAi0AFAAGAAgAAAAhAAPiqae5&#10;AgAAwQUAAA4AAAAAAAAAAAAAAAAALgIAAGRycy9lMm9Eb2MueG1sUEsBAi0AFAAGAAgAAAAhANos&#10;rNPfAAAACgEAAA8AAAAAAAAAAAAAAAAAEwUAAGRycy9kb3ducmV2LnhtbFBLBQYAAAAABAAEAPMA&#10;AAAfBgAAAAA=&#10;" filled="f" stroked="f">
                <v:textbox>
                  <w:txbxContent>
                    <w:sdt>
                      <w:sdtPr>
                        <w:alias w:val="Logo de la dependencia gubernamental"/>
                        <w:tag w:val="Logo de la dependencia gubernamental"/>
                        <w:id w:val="13417745"/>
                        <w:picture/>
                      </w:sdtPr>
                      <w:sdtEndPr/>
                      <w:sdtContent>
                        <w:p w:rsidR="00BC61BD" w:rsidRPr="00BC61BD" w:rsidRDefault="00011402">
                          <w:pPr>
                            <w:rPr>
                              <w:lang w:val="en-US"/>
                            </w:rPr>
                          </w:pPr>
                          <w:r w:rsidRPr="00011402">
                            <w:rPr>
                              <w:noProof/>
                              <w:lang w:eastAsia="es-ES"/>
                            </w:rPr>
                            <w:drawing>
                              <wp:inline distT="0" distB="0" distL="0" distR="0" wp14:anchorId="00C257A2" wp14:editId="3AA885D1">
                                <wp:extent cx="845820" cy="854710"/>
                                <wp:effectExtent l="0" t="0" r="0" b="0"/>
                                <wp:docPr id="2" name="Imagen 2" descr="C:\Users\awilda.blanco.TSE\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wilda.blanco.TSE\Desktop\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820" cy="854710"/>
                                        </a:xfrm>
                                        <a:prstGeom prst="rect">
                                          <a:avLst/>
                                        </a:prstGeom>
                                        <a:noFill/>
                                        <a:ln>
                                          <a:noFill/>
                                        </a:ln>
                                      </pic:spPr>
                                    </pic:pic>
                                  </a:graphicData>
                                </a:graphic>
                              </wp:inline>
                            </w:drawing>
                          </w:r>
                        </w:p>
                      </w:sdtContent>
                    </w:sdt>
                  </w:txbxContent>
                </v:textbox>
              </v:shape>
            </w:pict>
          </mc:Fallback>
        </mc:AlternateContent>
      </w:r>
      <w:r>
        <w:rPr>
          <w:noProof/>
          <w:lang w:eastAsia="es-ES"/>
        </w:rPr>
        <mc:AlternateContent>
          <mc:Choice Requires="wps">
            <w:drawing>
              <wp:anchor distT="0" distB="0" distL="114300" distR="114300" simplePos="0" relativeHeight="251696128" behindDoc="0" locked="0" layoutInCell="1" allowOverlap="1">
                <wp:simplePos x="0" y="0"/>
                <wp:positionH relativeFrom="column">
                  <wp:posOffset>-351155</wp:posOffset>
                </wp:positionH>
                <wp:positionV relativeFrom="paragraph">
                  <wp:posOffset>-502285</wp:posOffset>
                </wp:positionV>
                <wp:extent cx="948055" cy="305435"/>
                <wp:effectExtent l="1270" t="2540" r="3175"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239" w:rsidRPr="006D7617" w:rsidRDefault="00DC3239" w:rsidP="00DC3239">
                            <w:pPr>
                              <w:rPr>
                                <w:rFonts w:ascii="Arial Narrow" w:hAnsi="Arial Narrow"/>
                                <w:b/>
                                <w:caps/>
                                <w:color w:val="C00000"/>
                                <w:spacing w:val="-8"/>
                                <w:sz w:val="22"/>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ohsQIAALAFAAAOAAAAZHJzL2Uyb0RvYy54bWysVO1umzAU/T9p72D5P+UjkAAqqdoQpknd&#10;h9TuARwwwRrYzHZCumnvvmsT0qTVpGkbP6yLfX3uxzm+1zeHrkV7KhUTPMP+lYcR5aWoGN9m+Mtj&#10;4cQYKU14RVrBaYafqMI3y7dvroc+pYFoRFtRiQCEq3ToM9xo3aeuq8qGdkRdiZ5yOKyF7IiGX7l1&#10;K0kGQO9aN/C8uTsIWfVSlFQp2M3HQ7y0+HVNS/2prhXVqM0w5KbtKu26Mau7vCbpVpK+YeUxDfIX&#10;WXSEcQh6gsqJJmgn2SuojpVSKFHrq1J0rqhrVlJbA1Tjey+qeWhIT20t0BzVn9qk/h9s+XH/WSJW&#10;ZXiBEScdUPRIDxrdiQMKbHuGXqXg9dCDnz7APtBsS1X9vSi/KsTFqiF8S2+lFENDSQXp+aax7tlV&#10;Q4hKlQHZDB9EBXHITgsLdKhlZ3oH3UCADjQ9nagxuZSwmYSxF0UYlXA086JwFtkIJJ0u91Lpd1R0&#10;yBgZlsC8BSf7e6VNMiSdXEwsLgrWtpb9ll9sgOO4A6HhqjkzSVgyfyReso7XceiEwXzthF6eO7fF&#10;KnTmhb+I8lm+WuX+TxPXD9OGVRXlJswkLD/8M+KOEh8lcZKWEi2rDJxJScntZtVKtCcg7MJ+x4ac&#10;ubmXadgmQC0vSvKD0LsLEqeYxwsnLMLISRZe7Hh+cpfMvTAJ8+KypHvG6b+XhAZgNQqiUUu/rc2z&#10;3+vaSNoxDaOjZV2G45MTSY0C17yy1GrC2tE+a4VJ/7kVQPdEtNWrkegoVn3YHOzLmJnoRr4bUT2B&#10;gKUAgYFKYeyB0Qj5HaMBRkiG1bcdkRSj9j2HR2DmzWTIydhMBuElXM2wxmg0V3qcS7tesm0DyOMz&#10;4+IWHkrNrIifszg+LxgLtpbjCDNz5/zfej0P2uUvAAAA//8DAFBLAwQUAAYACAAAACEAIseOEOAA&#10;AAAKAQAADwAAAGRycy9kb3ducmV2LnhtbEyPwU7DMBBE70j8g7VI3Fo7lJYmjVNVCE5IqGk4cHRi&#10;N7Ear0PstuHvWU5w290Zzb7Jt5Pr2cWMwXqUkMwFMION1xZbCR/V62wNLESFWvUejYRvE2Bb3N7k&#10;KtP+iqW5HGLLKARDpiR0MQ4Z56HpjFNh7geDpB396FSkdWy5HtWVwl3PH4RYcacs0odODea5M83p&#10;cHYSdp9Yvtiv93pfHktbVanAt9VJyvu7abcBFs0U/8zwi0/oUBBT7c+oA+slzJbLBVlpeEoTYORI&#10;H6lcTYdFIoAXOf9fofgBAAD//wMAUEsBAi0AFAAGAAgAAAAhALaDOJL+AAAA4QEAABMAAAAAAAAA&#10;AAAAAAAAAAAAAFtDb250ZW50X1R5cGVzXS54bWxQSwECLQAUAAYACAAAACEAOP0h/9YAAACUAQAA&#10;CwAAAAAAAAAAAAAAAAAvAQAAX3JlbHMvLnJlbHNQSwECLQAUAAYACAAAACEAC1E6IbECAACwBQAA&#10;DgAAAAAAAAAAAAAAAAAuAgAAZHJzL2Uyb0RvYy54bWxQSwECLQAUAAYACAAAACEAIseOEOAAAAAK&#10;AQAADwAAAAAAAAAAAAAAAAALBQAAZHJzL2Rvd25yZXYueG1sUEsFBgAAAAAEAAQA8wAAABgGAAAA&#10;AA==&#10;" filled="f" stroked="f">
                <v:textbox inset="0,0,0,0">
                  <w:txbxContent>
                    <w:p w:rsidR="00DC3239" w:rsidRPr="006D7617" w:rsidRDefault="00DC3239" w:rsidP="00DC3239">
                      <w:pPr>
                        <w:rPr>
                          <w:rFonts w:ascii="Arial Narrow" w:hAnsi="Arial Narrow"/>
                          <w:b/>
                          <w:caps/>
                          <w:color w:val="C00000"/>
                          <w:spacing w:val="-8"/>
                          <w:sz w:val="22"/>
                          <w:szCs w:val="12"/>
                        </w:rPr>
                      </w:pPr>
                    </w:p>
                  </w:txbxContent>
                </v:textbox>
              </v:shape>
            </w:pict>
          </mc:Fallback>
        </mc:AlternateContent>
      </w:r>
      <w:r w:rsidR="009D2386">
        <w:t xml:space="preserve">                                       </w:t>
      </w:r>
    </w:p>
    <w:p w:rsidR="00535962" w:rsidRPr="00535962" w:rsidRDefault="00011402" w:rsidP="00535962">
      <w:r>
        <w:rPr>
          <w:noProof/>
          <w:lang w:eastAsia="es-ES"/>
        </w:rPr>
        <mc:AlternateContent>
          <mc:Choice Requires="wps">
            <w:drawing>
              <wp:anchor distT="0" distB="0" distL="114300" distR="114300" simplePos="0" relativeHeight="251685888" behindDoc="0" locked="0" layoutInCell="1" allowOverlap="1">
                <wp:simplePos x="0" y="0"/>
                <wp:positionH relativeFrom="column">
                  <wp:posOffset>4764405</wp:posOffset>
                </wp:positionH>
                <wp:positionV relativeFrom="paragraph">
                  <wp:posOffset>31750</wp:posOffset>
                </wp:positionV>
                <wp:extent cx="1428115" cy="278130"/>
                <wp:effectExtent l="1905" t="0" r="0" b="254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35F" w:rsidRPr="0026335F" w:rsidRDefault="009855F5">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margin-left:375.15pt;margin-top:2.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EEIug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OUaCdlCiRzYadCdHFEY2PUOvU9B66EHPjPAOZXah6v5elt80EnLVULFlt0rJoWG0AvdC+9O/+Drh&#10;aAuyGT7KCuzQnZEOaKxVZ3MH2UCADmV6OpXG+lJakySKw3CGUQmyaBGH71ztfJoef/dKm/dMdsge&#10;Mqyg9A6d7u+1sd7Q9KhijQlZ8LZ15W/FswdQnF7ANny1MuuFq+bPJEjW8TomHonma48Eee7dFivi&#10;zYtwMcvf5atVHv6ydkOSNryqmLBmjswKyZ9V7sDxiRMnbmnZ8srCWZe02m5WrUJ7Cswu3HI5B8lZ&#10;zX/uhksCxPIipDAiwV2UeMU8XnikIDMvWQSxF4TJXTIPSELy4nlI91ywfw8JDRlOZtFsItPZ6Rex&#10;BW69jo2mHTcwO1reZTg+KdHUUnAtKldaQ3k7nS9SYd0/pwLKfSy0I6zl6MRWM25G1xrk2AcbWT0B&#10;g5UEggFNYe7BoZHqB0YDzJAM6+87qhhG7QcBXZCEhNih4y5ktojgoi4lm0sJFSVAZdhgNB1XZhpU&#10;u17xbQOWpr4T8hY6p+aO1LbFJq8O/QZzwsV2mGl2EF3endZ58i5/AwAA//8DAFBLAwQUAAYACAAA&#10;ACEAOOmYL90AAAAIAQAADwAAAGRycy9kb3ducmV2LnhtbEyPwU7DMBBE70j8g7VI3KhNaWgasqkQ&#10;iCuohVbi5ibbJCJeR7HbhL9nOcFxNKOZN/l6cp060xBazwi3MwOKuPRVyzXCx/vLTQoqRMuV7TwT&#10;wjcFWBeXF7nNKj/yhs7bWCsp4ZBZhCbGPtM6lA05G2a+Jxbv6Adno8ih1tVgRyl3nZ4bc6+dbVkW&#10;GtvTU0Pl1/bkEHavx8/9wrzVzy7pRz8ZzW6lEa+vpscHUJGm+BeGX3xBh0KYDv7EVVAdwjIxdxJF&#10;SOSS+KtlMgd1QFikKegi1/8PFD8AAAD//wMAUEsBAi0AFAAGAAgAAAAhALaDOJL+AAAA4QEAABMA&#10;AAAAAAAAAAAAAAAAAAAAAFtDb250ZW50X1R5cGVzXS54bWxQSwECLQAUAAYACAAAACEAOP0h/9YA&#10;AACUAQAACwAAAAAAAAAAAAAAAAAvAQAAX3JlbHMvLnJlbHNQSwECLQAUAAYACAAAACEAFtBBCLoC&#10;AADBBQAADgAAAAAAAAAAAAAAAAAuAgAAZHJzL2Uyb0RvYy54bWxQSwECLQAUAAYACAAAACEAOOmY&#10;L90AAAAIAQAADwAAAAAAAAAAAAAAAAAUBQAAZHJzL2Rvd25yZXYueG1sUEsFBgAAAAAEAAQA8wAA&#10;AB4GAAAAAA==&#10;" filled="f" stroked="f">
                <v:textbox>
                  <w:txbxContent>
                    <w:p w:rsidR="0026335F" w:rsidRPr="0026335F" w:rsidRDefault="009855F5">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p>
    <w:p w:rsidR="00535962" w:rsidRDefault="00011402" w:rsidP="00535962">
      <w:r>
        <w:rPr>
          <w:rStyle w:val="Institucion"/>
          <w:noProof/>
          <w:color w:val="FF0000"/>
          <w:sz w:val="28"/>
          <w:lang w:eastAsia="es-ES"/>
        </w:rPr>
        <mc:AlternateContent>
          <mc:Choice Requires="wps">
            <w:drawing>
              <wp:anchor distT="0" distB="0" distL="114300" distR="114300" simplePos="0" relativeHeight="251691008" behindDoc="0" locked="0" layoutInCell="1" allowOverlap="1">
                <wp:simplePos x="0" y="0"/>
                <wp:positionH relativeFrom="column">
                  <wp:posOffset>1933575</wp:posOffset>
                </wp:positionH>
                <wp:positionV relativeFrom="paragraph">
                  <wp:posOffset>10160</wp:posOffset>
                </wp:positionV>
                <wp:extent cx="2150745" cy="279400"/>
                <wp:effectExtent l="0" t="4445" r="1905" b="190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412" w:rsidRPr="002E1412" w:rsidRDefault="009855F5">
                            <w:pPr>
                              <w:rPr>
                                <w:lang w:val="es-ES_tradnl"/>
                              </w:rPr>
                            </w:pPr>
                            <w:sdt>
                              <w:sdtPr>
                                <w:rPr>
                                  <w:rStyle w:val="Style6"/>
                                  <w:sz w:val="24"/>
                                  <w:szCs w:val="24"/>
                                </w:rPr>
                                <w:alias w:val="Nombre de la Institución"/>
                                <w:tag w:val="Nombre de la Institución"/>
                                <w:id w:val="8389551"/>
                              </w:sdtPr>
                              <w:sdtEndPr>
                                <w:rPr>
                                  <w:rStyle w:val="Style6"/>
                                </w:rPr>
                              </w:sdtEndPr>
                              <w:sdtContent>
                                <w:r w:rsidR="001546D6">
                                  <w:rPr>
                                    <w:rStyle w:val="Style6"/>
                                  </w:rPr>
                                  <w:t>TRIBUNAL  SUPERIOR  ELECTORAL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margin-left:152.25pt;margin-top:.8pt;width:169.3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V/hQIAABc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acY&#10;KdIBRQ988OhaDyibhfL0xlXgdW/Azw+wDzTHVJ250/SLQ0rftERt+ZW1um85YRBeFk4mZ0dHHBdA&#10;Nv17zeAesvM6Ag2N7ULtoBoI0IGmxxM1IRYKm3k2TecFxEjBls/LIo3cJaQ6njbW+bdcdyhMamyB&#10;+ohO9nfOh2hIdXQJlzktBVsLKePCbjc30qI9AZms4xcTeOEmVXBWOhwbEccdCBLuCLYQbqT9e5nl&#10;RXqdl5P1bDGfFOtiOinn6WKSZuV1OUuLsrhdP4UAs6JqBWNc3QnFjxLMir+j+NAMo3iiCFFf43Ka&#10;T0eK/phkGr/fJdkJDx0pRVfjxcmJVIHYN4pB2qTyRMhxnvwcfqwy1OD4j1WJMgjMjxrww2Y4CA7A&#10;gkQ2mj2CLqwG2oB8eE1g0mr7DaMeOrPG7uuOWI6RfKdAW2VWFKGV46KYznNY2HPL5txCFAWoGnuM&#10;xumNH9t/Z6zYtnDTqGalr0CPjYhSeY7qoGLovpjT4aUI7X2+jl7P79nqBwAAAP//AwBQSwMEFAAG&#10;AAgAAAAhAOHncaLdAAAACAEAAA8AAABkcnMvZG93bnJldi54bWxMj0FOwzAQRfdI3MEaJDaIOrSJ&#10;24Y4FSCB2Lb0AJN4mkTE4yh2m/T2mBUsR+/r/zfFbra9uNDoO8canhYJCOLamY4bDcev98cNCB+Q&#10;DfaOScOVPOzK25sCc+Mm3tPlEBoRS9jnqKENYcil9HVLFv3CDcSRndxoMcRzbKQZcYrltpfLJFHS&#10;YsdxocWB3lqqvw9nq+H0OT1k26n6CMf1PlWv2K0rd9X6/m5+eQYRaA5/YfjVj+pQRqfKndl40WtY&#10;JWkWoxEoEJGrdLUEUWlIMwWyLOT/B8ofAAAA//8DAFBLAQItABQABgAIAAAAIQC2gziS/gAAAOEB&#10;AAATAAAAAAAAAAAAAAAAAAAAAABbQ29udGVudF9UeXBlc10ueG1sUEsBAi0AFAAGAAgAAAAhADj9&#10;If/WAAAAlAEAAAsAAAAAAAAAAAAAAAAALwEAAF9yZWxzLy5yZWxzUEsBAi0AFAAGAAgAAAAhAAuq&#10;BX+FAgAAFwUAAA4AAAAAAAAAAAAAAAAALgIAAGRycy9lMm9Eb2MueG1sUEsBAi0AFAAGAAgAAAAh&#10;AOHncaLdAAAACAEAAA8AAAAAAAAAAAAAAAAA3wQAAGRycy9kb3ducmV2LnhtbFBLBQYAAAAABAAE&#10;APMAAADpBQAAAAA=&#10;" stroked="f">
                <v:textbox>
                  <w:txbxContent>
                    <w:p w:rsidR="002E1412" w:rsidRPr="002E1412" w:rsidRDefault="009855F5">
                      <w:pPr>
                        <w:rPr>
                          <w:lang w:val="es-ES_tradnl"/>
                        </w:rPr>
                      </w:pPr>
                      <w:sdt>
                        <w:sdtPr>
                          <w:rPr>
                            <w:rStyle w:val="Style6"/>
                            <w:sz w:val="24"/>
                            <w:szCs w:val="24"/>
                          </w:rPr>
                          <w:alias w:val="Nombre de la Institución"/>
                          <w:tag w:val="Nombre de la Institución"/>
                          <w:id w:val="8389551"/>
                        </w:sdtPr>
                        <w:sdtEndPr>
                          <w:rPr>
                            <w:rStyle w:val="Style6"/>
                          </w:rPr>
                        </w:sdtEndPr>
                        <w:sdtContent>
                          <w:r w:rsidR="001546D6">
                            <w:rPr>
                              <w:rStyle w:val="Style6"/>
                            </w:rPr>
                            <w:t>TRIBUNAL  SUPERIOR  ELECTORAL</w:t>
                          </w:r>
                        </w:sdtContent>
                      </w:sdt>
                    </w:p>
                  </w:txbxContent>
                </v:textbox>
              </v:shape>
            </w:pict>
          </mc:Fallback>
        </mc:AlternateContent>
      </w:r>
      <w:r>
        <w:rPr>
          <w:noProof/>
          <w:sz w:val="24"/>
          <w:szCs w:val="24"/>
          <w:lang w:eastAsia="es-ES"/>
        </w:rPr>
        <mc:AlternateContent>
          <mc:Choice Requires="wps">
            <w:drawing>
              <wp:anchor distT="0" distB="0" distL="114300" distR="114300" simplePos="0" relativeHeight="251686912" behindDoc="0" locked="0" layoutInCell="1" allowOverlap="1">
                <wp:simplePos x="0" y="0"/>
                <wp:positionH relativeFrom="column">
                  <wp:posOffset>5111750</wp:posOffset>
                </wp:positionH>
                <wp:positionV relativeFrom="paragraph">
                  <wp:posOffset>92710</wp:posOffset>
                </wp:positionV>
                <wp:extent cx="1130300" cy="252095"/>
                <wp:effectExtent l="0" t="1270" r="0" b="381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D55C88">
                              <w:rPr>
                                <w:b/>
                                <w:noProof/>
                                <w:sz w:val="22"/>
                                <w:szCs w:val="22"/>
                              </w:rPr>
                              <w:fldChar w:fldCharType="begin"/>
                            </w:r>
                            <w:r w:rsidR="00D55C88">
                              <w:rPr>
                                <w:b/>
                                <w:noProof/>
                                <w:sz w:val="22"/>
                                <w:szCs w:val="22"/>
                              </w:rPr>
                              <w:instrText xml:space="preserve"> NUMPAGES   \* MERGEFORMAT </w:instrText>
                            </w:r>
                            <w:r w:rsidR="00D55C88">
                              <w:rPr>
                                <w:b/>
                                <w:noProof/>
                                <w:sz w:val="22"/>
                                <w:szCs w:val="22"/>
                              </w:rPr>
                              <w:fldChar w:fldCharType="separate"/>
                            </w:r>
                            <w:r w:rsidR="003C51A8" w:rsidRPr="003C51A8">
                              <w:rPr>
                                <w:b/>
                                <w:noProof/>
                                <w:sz w:val="22"/>
                                <w:szCs w:val="22"/>
                              </w:rPr>
                              <w:t>1</w:t>
                            </w:r>
                            <w:r w:rsidR="00D55C88">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rH2uA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TjATtoEWPbG/QndyjcGLLM/Q6Ba+HHvzMHs6hzY6q7u9l+VUjIZcNFRt2q5QcGkYrSC+0N/2z&#10;qyOOtiDr4YOsIA7dGumA9rXqbO2gGgjQoU1Pp9bYXEobMpwEkwBMJdiiOAqS2IWg6fF2r7R5x2SH&#10;7CLDClrv0OnuXhubDU2PLjaYkAVvW9f+VlwcgON4ArHhqrXZLFw3fyRBspqv5sQj0XTlkSDPvdti&#10;SbxpEc7ifJIvl3n408YNSdrwqmLChjkqKyR/1rmDxkdNnLSlZcsrC2dT0mqzXrYK7Sgou3DfoSBn&#10;bv5lGq4IwOUFpTAiwV2UeMV0PvNIQWIvmQVzLwiTu2QakITkxSWley7Yv1NCQ4aTOIpHMf2WW+C+&#10;19xo2nEDs6PlXYbnJyeaWgmuROVaayhvx/VZKWz6z6WAdh8b7QRrNTqq1ezXe/c0pja6FfNaVk+g&#10;YCVBYKBFmHuwaKT6jtEAMyTD+tuWKoZR+17AK0hCQuzQcRsSzyLYqHPL+txCRQlQGTYYjculGQfV&#10;tld800Ck8d0JeQsvp+ZO1M9ZHd4bzAnH7TDT7CA63zuv58m7+AUAAP//AwBQSwMEFAAGAAgAAAAh&#10;ALRvUZfdAAAACQEAAA8AAABkcnMvZG93bnJldi54bWxMj8FOwzAQRO9I/IO1lbhRuzSp0hCnQiCu&#10;VBSo1Jsbb5OIeB3FbhP+nu0Jjjszmn1TbCbXiQsOofWkYTFXIJAqb1uqNXx+vN5nIEI0ZE3nCTX8&#10;YIBNeXtTmNz6kd7xsou14BIKudHQxNjnUoaqQWfC3PdI7J384Ezkc6ilHczI5a6TD0qtpDMt8YfG&#10;9PjcYPW9OzsNX2+nwz5R2/rFpf3oJyXJraXWd7Pp6RFExCn+heGKz+hQMtPRn8kG0WnIVMpbIhvJ&#10;CgQH1tmShaOGNFmCLAv5f0H5CwAA//8DAFBLAQItABQABgAIAAAAIQC2gziS/gAAAOEBAAATAAAA&#10;AAAAAAAAAAAAAAAAAABbQ29udGVudF9UeXBlc10ueG1sUEsBAi0AFAAGAAgAAAAhADj9If/WAAAA&#10;lAEAAAsAAAAAAAAAAAAAAAAALwEAAF9yZWxzLy5yZWxzUEsBAi0AFAAGAAgAAAAhAMHmsfa4AgAA&#10;wQUAAA4AAAAAAAAAAAAAAAAALgIAAGRycy9lMm9Eb2MueG1sUEsBAi0AFAAGAAgAAAAhALRvUZfd&#10;AAAACQEAAA8AAAAAAAAAAAAAAAAAEgUAAGRycy9kb3ducmV2LnhtbFBLBQYAAAAABAAEAPMAAAAc&#10;BgAAAAA=&#10;" filled="f" stroked="f">
                <v:textbox>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D55C88">
                        <w:rPr>
                          <w:b/>
                          <w:noProof/>
                          <w:sz w:val="22"/>
                          <w:szCs w:val="22"/>
                        </w:rPr>
                        <w:fldChar w:fldCharType="begin"/>
                      </w:r>
                      <w:r w:rsidR="00D55C88">
                        <w:rPr>
                          <w:b/>
                          <w:noProof/>
                          <w:sz w:val="22"/>
                          <w:szCs w:val="22"/>
                        </w:rPr>
                        <w:instrText xml:space="preserve"> NUMPAGES   \* MERGEFORMAT </w:instrText>
                      </w:r>
                      <w:r w:rsidR="00D55C88">
                        <w:rPr>
                          <w:b/>
                          <w:noProof/>
                          <w:sz w:val="22"/>
                          <w:szCs w:val="22"/>
                        </w:rPr>
                        <w:fldChar w:fldCharType="separate"/>
                      </w:r>
                      <w:r w:rsidR="003C51A8" w:rsidRPr="003C51A8">
                        <w:rPr>
                          <w:b/>
                          <w:noProof/>
                          <w:sz w:val="22"/>
                          <w:szCs w:val="22"/>
                        </w:rPr>
                        <w:t>1</w:t>
                      </w:r>
                      <w:r w:rsidR="00D55C88">
                        <w:rPr>
                          <w:b/>
                          <w:noProof/>
                          <w:sz w:val="22"/>
                          <w:szCs w:val="22"/>
                        </w:rPr>
                        <w:fldChar w:fldCharType="end"/>
                      </w:r>
                    </w:p>
                  </w:txbxContent>
                </v:textbox>
              </v:shape>
            </w:pict>
          </mc:Fallback>
        </mc:AlternateContent>
      </w:r>
    </w:p>
    <w:p w:rsidR="006506D0" w:rsidRDefault="00011402" w:rsidP="00B62EEF">
      <w:pPr>
        <w:tabs>
          <w:tab w:val="left" w:pos="6267"/>
        </w:tabs>
        <w:spacing w:after="0" w:line="240" w:lineRule="auto"/>
        <w:jc w:val="center"/>
      </w:pPr>
      <w:r>
        <w:rPr>
          <w:noProof/>
          <w:color w:val="FF0000"/>
          <w:lang w:eastAsia="es-ES"/>
        </w:rPr>
        <mc:AlternateContent>
          <mc:Choice Requires="wps">
            <w:drawing>
              <wp:anchor distT="0" distB="0" distL="114300" distR="114300" simplePos="0" relativeHeight="251695104" behindDoc="0" locked="0" layoutInCell="1" allowOverlap="1">
                <wp:simplePos x="0" y="0"/>
                <wp:positionH relativeFrom="column">
                  <wp:posOffset>1297940</wp:posOffset>
                </wp:positionH>
                <wp:positionV relativeFrom="paragraph">
                  <wp:posOffset>11430</wp:posOffset>
                </wp:positionV>
                <wp:extent cx="3466465" cy="277495"/>
                <wp:effectExtent l="2540" t="0" r="0" b="63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6" type="#_x0000_t202" style="position:absolute;left:0;text-align:left;margin-left:102.2pt;margin-top:.9pt;width:272.9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c5hwIAABcFAAAOAAAAZHJzL2Uyb0RvYy54bWysVNuO2yAQfa/Uf0C8Z32pc7G1zmovTVVp&#10;e5F2+wEEcIyKgQKJva367x1wknUvD1VVP2Auw5kzM2e4vBo6iQ7cOqFVjbOLFCOuqGZC7Wr86XEz&#10;W2HkPFGMSK14jZ+4w1frly8ue1PxXLdaMm4RgChX9abGrfemShJHW94Rd6ENV3DYaNsRD0u7S5gl&#10;PaB3MsnTdJH02jJjNeXOwe7deIjXEb9pOPUfmsZxj2SNgZuPo43jNozJ+pJUO0tMK+iRBvkHFh0R&#10;Cpyeoe6IJ2hvxW9QnaBWO934C6q7RDeNoDzGANFk6S/RPLTE8BgLJMeZc5rc/4Ol7w8fLRIMaoeR&#10;Ih2U6JEPHt3oAWWrkJ7euAqsHgzY+QH2g2kI1Zl7TT87pPRtS9SOX1ur+5YTBvSycDOZXB1xXADZ&#10;9u80Az9k73UEGhrbBUDIBgJ0KNPTuTSBC4XNV8ViUSzmGFE4y5fLopxHF6Q63TbW+TdcdyhMamyh&#10;9BGdHO6dD2xIdTKJ7LUUbCOkjAu7295Kiw4EZLKJ3xHdTc2kCsZKh2sj4rgDJMFHOAt0Y9m/lVle&#10;pDd5OdssVstZsSnms3KZrmZpVt6Ui7Qoi7vN90AwK6pWMMbVvVD8JMGs+LsSH5thFE8UIeprXM7z&#10;+ViiKXs3DTKN35+C7ISHjpSiq/HqbESqUNjXikHYpPJEyHGe/Ew/ZhlycPrHrEQZhMqPGvDDdoiC&#10;WwbvQSJbzZ5AF1ZD2aD48JrApNX2K0Y9dGaN3Zc9sRwj+VaBtsqsKEIrx0UxX+awsNOT7fSEKApQ&#10;NfYYjdNbP7b/3lixa8HTqGalr0GPjYhSeWZ1VDF0X4zp+FKE9p6uo9Xze7b+AQAA//8DAFBLAwQU&#10;AAYACAAAACEAuGyos9wAAAAIAQAADwAAAGRycy9kb3ducmV2LnhtbEyPQU7DMBBF90jcwRokNoja&#10;lKShaZwKkEBsW3oAJ54mEfE4it0mvT3Dii5H7+vP+8V2dr044xg6TxqeFgoEUu1tR42Gw/fH4wuI&#10;EA1Z03tCDRcMsC1vbwqTWz/RDs/72AguoZAbDW2MQy5lqFt0Jiz8gMTs6EdnIp9jI+1oJi53vVwq&#10;tZLOdMQfWjPge4v1z/7kNBy/pod0PVWf8ZDtktWb6bLKX7S+v5tfNyAizvE/DH/6rA4lO1X+RDaI&#10;XsNSJQlHGfAC5lmqnkFUGpI0BVkW8npA+QsAAP//AwBQSwECLQAUAAYACAAAACEAtoM4kv4AAADh&#10;AQAAEwAAAAAAAAAAAAAAAAAAAAAAW0NvbnRlbnRfVHlwZXNdLnhtbFBLAQItABQABgAIAAAAIQA4&#10;/SH/1gAAAJQBAAALAAAAAAAAAAAAAAAAAC8BAABfcmVscy8ucmVsc1BLAQItABQABgAIAAAAIQBb&#10;Scc5hwIAABcFAAAOAAAAAAAAAAAAAAAAAC4CAABkcnMvZTJvRG9jLnhtbFBLAQItABQABgAIAAAA&#10;IQC4bKiz3AAAAAgBAAAPAAAAAAAAAAAAAAAAAOEEAABkcnMvZG93bnJldi54bWxQSwUGAAAAAAQA&#10;BADzAAAA6gUAAAAA&#10;" stroked="f">
                <v:textbox>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bookmarkStart w:id="1" w:name="_GoBack"/>
                      <w:bookmarkEnd w:id="1"/>
                    </w:p>
                  </w:txbxContent>
                </v:textbox>
              </v:shape>
            </w:pict>
          </mc:Fallback>
        </mc:AlternateContent>
      </w:r>
    </w:p>
    <w:p w:rsidR="00A640BD" w:rsidRPr="00C66D08" w:rsidRDefault="00A640BD" w:rsidP="00C66D08">
      <w:pPr>
        <w:tabs>
          <w:tab w:val="left" w:pos="6267"/>
        </w:tabs>
        <w:jc w:val="center"/>
        <w:rPr>
          <w:sz w:val="24"/>
          <w:szCs w:val="24"/>
        </w:rPr>
      </w:pPr>
    </w:p>
    <w:p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rsidR="00B016B4" w:rsidRDefault="00B016B4" w:rsidP="00B016B4">
      <w:pPr>
        <w:spacing w:after="0"/>
        <w:jc w:val="both"/>
        <w:rPr>
          <w:rFonts w:eastAsia="Calibri"/>
          <w:sz w:val="22"/>
          <w:szCs w:val="22"/>
        </w:rPr>
      </w:pPr>
    </w:p>
    <w:p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rsidR="004009C4" w:rsidRPr="004009C4" w:rsidRDefault="004009C4" w:rsidP="004009C4">
      <w:pPr>
        <w:spacing w:line="240" w:lineRule="auto"/>
        <w:jc w:val="both"/>
        <w:rPr>
          <w:b/>
          <w:sz w:val="22"/>
          <w:szCs w:val="22"/>
        </w:rPr>
      </w:pPr>
    </w:p>
    <w:p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rsidR="004009C4" w:rsidRPr="004009C4" w:rsidRDefault="004009C4" w:rsidP="004009C4">
      <w:pPr>
        <w:spacing w:line="240" w:lineRule="auto"/>
        <w:jc w:val="both"/>
        <w:rPr>
          <w:rFonts w:eastAsia="Calibri"/>
          <w:sz w:val="22"/>
          <w:szCs w:val="22"/>
        </w:rPr>
      </w:pP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4009C4" w:rsidRPr="004009C4" w:rsidRDefault="004009C4" w:rsidP="004009C4">
      <w:pPr>
        <w:spacing w:line="240" w:lineRule="auto"/>
        <w:jc w:val="both"/>
        <w:rPr>
          <w:rFonts w:eastAsia="Calibri"/>
          <w:sz w:val="22"/>
          <w:szCs w:val="22"/>
        </w:rPr>
      </w:pPr>
    </w:p>
    <w:p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4009C4" w:rsidRPr="004009C4" w:rsidRDefault="004009C4" w:rsidP="004009C4">
      <w:pPr>
        <w:pStyle w:val="Textoindependiente2"/>
        <w:autoSpaceDE w:val="0"/>
        <w:autoSpaceDN w:val="0"/>
        <w:adjustRightInd w:val="0"/>
        <w:rPr>
          <w:rFonts w:ascii="Arial" w:hAnsi="Arial" w:cs="Arial"/>
          <w:sz w:val="22"/>
          <w:szCs w:val="22"/>
        </w:rPr>
      </w:pPr>
    </w:p>
    <w:p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rsidR="004009C4" w:rsidRPr="004009C4" w:rsidRDefault="004009C4" w:rsidP="004009C4">
      <w:pPr>
        <w:spacing w:line="240" w:lineRule="auto"/>
        <w:jc w:val="both"/>
        <w:rPr>
          <w:rFonts w:eastAsia="Calibri"/>
          <w:color w:val="FF0000"/>
          <w:sz w:val="22"/>
          <w:szCs w:val="22"/>
        </w:rPr>
      </w:pPr>
    </w:p>
    <w:p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917" w:rsidRDefault="00067917" w:rsidP="001007E7">
      <w:pPr>
        <w:spacing w:after="0" w:line="240" w:lineRule="auto"/>
      </w:pPr>
      <w:r>
        <w:separator/>
      </w:r>
    </w:p>
  </w:endnote>
  <w:endnote w:type="continuationSeparator" w:id="0">
    <w:p w:rsidR="00067917" w:rsidRDefault="00067917"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altName w:val="Impact"/>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7E7" w:rsidRDefault="001007E7">
    <w:pPr>
      <w:pStyle w:val="Piedepgina"/>
    </w:pPr>
  </w:p>
  <w:p w:rsidR="001007E7" w:rsidRDefault="001007E7">
    <w:pPr>
      <w:pStyle w:val="Piedepgina"/>
      <w:rPr>
        <w:rFonts w:ascii="Arial Narrow" w:hAnsi="Arial Narrow"/>
        <w:sz w:val="12"/>
      </w:rPr>
    </w:pPr>
  </w:p>
  <w:p w:rsidR="00CA0E82" w:rsidRDefault="00CA0E82">
    <w:pPr>
      <w:pStyle w:val="Piedepgina"/>
      <w:rPr>
        <w:rFonts w:ascii="Arial Narrow" w:hAnsi="Arial Narrow"/>
        <w:sz w:val="12"/>
      </w:rPr>
    </w:pPr>
  </w:p>
  <w:p w:rsidR="00CA0E82" w:rsidRDefault="00CA0E82">
    <w:pPr>
      <w:pStyle w:val="Piedepgina"/>
      <w:rPr>
        <w:rFonts w:ascii="Arial Narrow" w:hAnsi="Arial Narrow"/>
        <w:sz w:val="12"/>
      </w:rPr>
    </w:pPr>
  </w:p>
  <w:p w:rsidR="00B97B51" w:rsidRDefault="00B97B51" w:rsidP="00B97B51">
    <w:pPr>
      <w:pStyle w:val="Piedepgina"/>
      <w:rPr>
        <w:rFonts w:ascii="Arial Narrow" w:hAnsi="Arial Narrow"/>
        <w:sz w:val="12"/>
      </w:rPr>
    </w:pPr>
  </w:p>
  <w:p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917" w:rsidRDefault="00067917" w:rsidP="001007E7">
      <w:pPr>
        <w:spacing w:after="0" w:line="240" w:lineRule="auto"/>
      </w:pPr>
      <w:r>
        <w:separator/>
      </w:r>
    </w:p>
  </w:footnote>
  <w:footnote w:type="continuationSeparator" w:id="0">
    <w:p w:rsidR="00067917" w:rsidRDefault="00067917" w:rsidP="0010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1"/>
  <w:defaultTabStop w:val="708"/>
  <w:hyphenationZone w:val="425"/>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BB"/>
    <w:rsid w:val="00011402"/>
    <w:rsid w:val="00034DD9"/>
    <w:rsid w:val="0004256A"/>
    <w:rsid w:val="00045479"/>
    <w:rsid w:val="00067917"/>
    <w:rsid w:val="000837F1"/>
    <w:rsid w:val="000B0172"/>
    <w:rsid w:val="000D10FE"/>
    <w:rsid w:val="000D6312"/>
    <w:rsid w:val="000F058C"/>
    <w:rsid w:val="001007E7"/>
    <w:rsid w:val="001020C0"/>
    <w:rsid w:val="00134D4F"/>
    <w:rsid w:val="001463BC"/>
    <w:rsid w:val="001546D6"/>
    <w:rsid w:val="00157600"/>
    <w:rsid w:val="00162FBE"/>
    <w:rsid w:val="00165C6B"/>
    <w:rsid w:val="00170EC5"/>
    <w:rsid w:val="00194FF2"/>
    <w:rsid w:val="001A3F92"/>
    <w:rsid w:val="001E61DE"/>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62B9F"/>
    <w:rsid w:val="005654DB"/>
    <w:rsid w:val="00587A81"/>
    <w:rsid w:val="005B2B3C"/>
    <w:rsid w:val="00611A07"/>
    <w:rsid w:val="006239A9"/>
    <w:rsid w:val="0062592A"/>
    <w:rsid w:val="00626D0C"/>
    <w:rsid w:val="006506D0"/>
    <w:rsid w:val="00651E48"/>
    <w:rsid w:val="006709BC"/>
    <w:rsid w:val="006D38F2"/>
    <w:rsid w:val="006D7617"/>
    <w:rsid w:val="006F28AA"/>
    <w:rsid w:val="00721F4E"/>
    <w:rsid w:val="00725091"/>
    <w:rsid w:val="00736DCE"/>
    <w:rsid w:val="007723B7"/>
    <w:rsid w:val="00780880"/>
    <w:rsid w:val="007B6F6F"/>
    <w:rsid w:val="00806C78"/>
    <w:rsid w:val="00807015"/>
    <w:rsid w:val="00850351"/>
    <w:rsid w:val="00862F3E"/>
    <w:rsid w:val="00874BBC"/>
    <w:rsid w:val="008A0C67"/>
    <w:rsid w:val="008B3AE5"/>
    <w:rsid w:val="008D2475"/>
    <w:rsid w:val="009350DB"/>
    <w:rsid w:val="00964CB0"/>
    <w:rsid w:val="00964FAA"/>
    <w:rsid w:val="009855F5"/>
    <w:rsid w:val="009C4628"/>
    <w:rsid w:val="009D2386"/>
    <w:rsid w:val="00A16099"/>
    <w:rsid w:val="00A24F62"/>
    <w:rsid w:val="00A53CA5"/>
    <w:rsid w:val="00A640BD"/>
    <w:rsid w:val="00AD2477"/>
    <w:rsid w:val="00AD7919"/>
    <w:rsid w:val="00B016B4"/>
    <w:rsid w:val="00B05894"/>
    <w:rsid w:val="00B227FF"/>
    <w:rsid w:val="00B5261B"/>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C3677"/>
    <w:rsid w:val="00CE67A3"/>
    <w:rsid w:val="00D24FA7"/>
    <w:rsid w:val="00D55C88"/>
    <w:rsid w:val="00D64696"/>
    <w:rsid w:val="00D90D49"/>
    <w:rsid w:val="00DC3239"/>
    <w:rsid w:val="00DC5D96"/>
    <w:rsid w:val="00DD4F3E"/>
    <w:rsid w:val="00DF476A"/>
    <w:rsid w:val="00E124CB"/>
    <w:rsid w:val="00E13E55"/>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007E7"/>
  </w:style>
  <w:style w:type="paragraph" w:styleId="Piedepgina">
    <w:name w:val="footer"/>
    <w:basedOn w:val="Normal"/>
    <w:link w:val="PiedepginaCar"/>
    <w:uiPriority w:val="99"/>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5AB18-64B4-44DA-A6D4-C8435F39B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0</TotalTime>
  <Pages>1</Pages>
  <Words>337</Words>
  <Characters>1854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Cinthya F. Montes de Oca Jimenez</cp:lastModifiedBy>
  <cp:revision>3</cp:revision>
  <cp:lastPrinted>2011-03-04T18:45:00Z</cp:lastPrinted>
  <dcterms:created xsi:type="dcterms:W3CDTF">2023-10-09T19:26:00Z</dcterms:created>
  <dcterms:modified xsi:type="dcterms:W3CDTF">2023-10-09T19:34:00Z</dcterms:modified>
</cp:coreProperties>
</file>