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696EB5" w:rsidRPr="000F4650">
              <w:rPr>
                <w:rFonts w:ascii="Times New Roman" w:hAnsi="Times New Roman" w:cs="Times New Roman"/>
                <w:sz w:val="18"/>
                <w:szCs w:val="18"/>
              </w:rPr>
              <w:t>Incúmbete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4F3F52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  <w:r w:rsidR="00DF2168"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61149B"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2022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4F3F5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lastRenderedPageBreak/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4F3F5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25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3F0C94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 </w:t>
            </w: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4F3F5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4F3F52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4F3F52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4F3F52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A65B4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6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https://tse.do/wp-content/uploads/2022/04/Organigrama.pdf</w:t>
              </w:r>
            </w:hyperlink>
          </w:p>
          <w:p w:rsidR="00C679FC" w:rsidRPr="000F4650" w:rsidRDefault="00C679F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DA65B4" w:rsidRPr="000F4650" w:rsidRDefault="006C54E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26 de octubre de 2020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F6A4E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7" w:history="1">
              <w:r w:rsidR="008E7AC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https://tse.do/wp-content/uploads/2022/04/Organigrama.pdf</w:t>
              </w:r>
            </w:hyperlink>
          </w:p>
          <w:p w:rsidR="008E7AC6" w:rsidRPr="000F4650" w:rsidRDefault="008E7AC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26 de mayo de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8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2168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F2168" w:rsidRPr="000F4650" w:rsidRDefault="00DF2168" w:rsidP="00DF2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DF2168" w:rsidRPr="000F4650" w:rsidRDefault="00DF2168" w:rsidP="00DF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F2168" w:rsidRPr="000F4650" w:rsidRDefault="004F3F52" w:rsidP="00DF21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DF2168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https://tse.do/transparencia/index.php/oai/estructura-organizacional-de-la-oai?download=1178:estructura-organizacional-de-la-oai</w:t>
              </w:r>
            </w:hyperlink>
          </w:p>
        </w:tc>
        <w:tc>
          <w:tcPr>
            <w:tcW w:w="1843" w:type="dxa"/>
          </w:tcPr>
          <w:p w:rsidR="00DF2168" w:rsidRPr="000F4650" w:rsidRDefault="004F3F52" w:rsidP="00DF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  <w:r w:rsidR="00B90320"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DF2168"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2022</w:t>
            </w:r>
          </w:p>
        </w:tc>
        <w:tc>
          <w:tcPr>
            <w:tcW w:w="1984" w:type="dxa"/>
          </w:tcPr>
          <w:p w:rsidR="00DF2168" w:rsidRPr="000F4650" w:rsidRDefault="00DF2168" w:rsidP="00DF216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4F3F5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F3F52" w:rsidRPr="000F4650" w:rsidRDefault="004F3F52" w:rsidP="004F3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Manual de organización de la OAI</w:t>
            </w:r>
          </w:p>
        </w:tc>
        <w:tc>
          <w:tcPr>
            <w:tcW w:w="1305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F3F52" w:rsidRPr="000F4650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0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https://tse.do/transparencia/index.php/oai/manual-de-organizacion-de-la-oai?download=58:manual-de-organizacin-de-la-oai</w:t>
              </w:r>
            </w:hyperlink>
          </w:p>
          <w:p w:rsidR="004F3F52" w:rsidRPr="000F4650" w:rsidRDefault="004F3F52" w:rsidP="004F3F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984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4F3F5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F3F52" w:rsidRPr="000F4650" w:rsidRDefault="004F3F52" w:rsidP="004F3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4F3F52" w:rsidRPr="000F4650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1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984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F3F52" w:rsidRPr="000F4650" w:rsidRDefault="004F3F52" w:rsidP="004F3F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F3F52" w:rsidRPr="000F4650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https://tse.do/transparencia/index.php/oai/estadisticas-y-balances-de-la-gestion-oai/category/1419-octubre-diciembre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984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433E7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F3F52" w:rsidRPr="000F4650" w:rsidRDefault="004F3F52" w:rsidP="004F3F52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4F3F52" w:rsidRPr="000F4650" w:rsidRDefault="004F3F52" w:rsidP="004F3F5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F3F52" w:rsidRPr="000F4650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2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</w:tc>
        <w:tc>
          <w:tcPr>
            <w:tcW w:w="1843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984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F3F52" w:rsidRPr="000F4650" w:rsidRDefault="004F3F52" w:rsidP="004F3F52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4F3F52" w:rsidRPr="000F4650" w:rsidRDefault="004F3F52" w:rsidP="004F3F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F3F52" w:rsidRPr="000F4650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984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696EB5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4F3F5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3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5C0D" w:rsidRPr="000F4650" w:rsidRDefault="00B9032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https://tse.do/transparencia/index.php/component/phocadownload/category/1223</w:t>
            </w:r>
          </w:p>
        </w:tc>
        <w:tc>
          <w:tcPr>
            <w:tcW w:w="1843" w:type="dxa"/>
          </w:tcPr>
          <w:p w:rsidR="00425C0D" w:rsidRPr="000F4650" w:rsidRDefault="004F3F5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4F3F5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4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4F3F52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5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6" w:history="1"/>
          </w:p>
        </w:tc>
        <w:tc>
          <w:tcPr>
            <w:tcW w:w="1843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CA7595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22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BC63CC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EC0FD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https://tse.do/transparencia/index.php/plan-estrategico/informes?download=54:plan-operativo-anual-2022</w:t>
            </w:r>
          </w:p>
        </w:tc>
        <w:tc>
          <w:tcPr>
            <w:tcW w:w="1843" w:type="dxa"/>
          </w:tcPr>
          <w:p w:rsidR="00641EA2" w:rsidRPr="000F4650" w:rsidRDefault="00CA759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2022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61C3B" w:rsidRPr="000F4650" w:rsidRDefault="004F3F52" w:rsidP="00774C21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7" w:tooltip="Informes de logros y/o seguimiento del Plan estratégico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641EA2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EC0FD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641EA2" w:rsidRPr="000F4650" w:rsidRDefault="004F3F5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C2963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</w:t>
            </w:r>
            <w:r w:rsidR="00FA495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Oficiales</w:t>
            </w:r>
          </w:p>
          <w:p w:rsidR="00EC628F" w:rsidRPr="000F4650" w:rsidRDefault="00EC628F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F3F52" w:rsidRPr="004F3F52" w:rsidRDefault="004F3F52" w:rsidP="00D91C0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8" w:history="1">
              <w:r w:rsidRPr="004F3F52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https://tse.do/transparencia/index.php/publicaciones-t/category/1438-diciembre</w:t>
              </w:r>
            </w:hyperlink>
          </w:p>
        </w:tc>
        <w:tc>
          <w:tcPr>
            <w:tcW w:w="1843" w:type="dxa"/>
          </w:tcPr>
          <w:p w:rsidR="00DA65B4" w:rsidRPr="000F4650" w:rsidRDefault="004F3F5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572737" w:rsidRPr="000F4650" w:rsidRDefault="0057273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A4956" w:rsidRPr="000F4650" w:rsidRDefault="003F0C9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https://tse.do/transparencia/index.php/estadisticas/category/1433-octubre-diciembre</w:t>
            </w:r>
          </w:p>
        </w:tc>
        <w:tc>
          <w:tcPr>
            <w:tcW w:w="1843" w:type="dxa"/>
          </w:tcPr>
          <w:p w:rsidR="00DA65B4" w:rsidRPr="000F4650" w:rsidRDefault="004F3F5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9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96EB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Estadísticas </w:t>
            </w:r>
            <w:r w:rsidR="00951F4D" w:rsidRPr="000F4650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321" w:type="dxa"/>
          </w:tcPr>
          <w:p w:rsidR="00362696" w:rsidRPr="000F4650" w:rsidRDefault="0036269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41EA2" w:rsidRPr="000F4650" w:rsidRDefault="0036269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A4956" w:rsidRPr="000F4650" w:rsidRDefault="00D91C0D" w:rsidP="00422BF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https://tse.do/transparencia/index.php/portal-311-sobre-quejas-reclamaciones-sugerencias-y-denuncias/estadistica-linea-311/category/1431-octubre-diciembre</w:t>
            </w:r>
          </w:p>
        </w:tc>
        <w:tc>
          <w:tcPr>
            <w:tcW w:w="1843" w:type="dxa"/>
          </w:tcPr>
          <w:p w:rsidR="00641EA2" w:rsidRPr="000F4650" w:rsidRDefault="004F3F5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0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https://tse.do/transparencia/index.php/declaracion-jurada/category/327-2021-2025</w:t>
              </w:r>
            </w:hyperlink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4F3F5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1" w:tooltip="Presupuesto aprobado del año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47B56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F3F52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https://tse.do/transparencia/index.php/financiero-m/presupuesto/presupuesto-aprobado-del-ano/category/1441-2023</w:t>
            </w:r>
          </w:p>
        </w:tc>
        <w:tc>
          <w:tcPr>
            <w:tcW w:w="1843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BD6635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4F3F52" w:rsidP="00774C2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2" w:tooltip="Ejecución del presupuesto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0F4650" w:rsidRDefault="00467FE7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2696" w:rsidRPr="000F4650" w:rsidRDefault="0036269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41EA2" w:rsidRPr="000F4650" w:rsidRDefault="0036269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362696" w:rsidRPr="000F4650" w:rsidRDefault="00483B6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https://tse.do/transparencia/index.php/financiero-m/presupuesto/ejecucion-del-presupuesto/category/1430-diciembre</w:t>
            </w:r>
          </w:p>
        </w:tc>
        <w:tc>
          <w:tcPr>
            <w:tcW w:w="1843" w:type="dxa"/>
          </w:tcPr>
          <w:p w:rsidR="00641EA2" w:rsidRPr="000F4650" w:rsidRDefault="004F3F5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4F3F5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4F3F52" w:rsidRPr="000F4650" w:rsidRDefault="004F3F52" w:rsidP="004F3F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F3F52" w:rsidRPr="000F4650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https://tse.do/transparencia/index.php/recursos-humanos/nomina/category/1418-nomina-diciembre-2022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0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097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3835F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  <w:p w:rsidR="004F3F52" w:rsidRPr="000F4650" w:rsidRDefault="004F3F52" w:rsidP="004F3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F3F52" w:rsidRPr="000F4650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3" w:history="1">
              <w:r w:rsidRPr="001B33C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https://tse.do/transparencia/index.php/recursos-humanos/jubilaciones-pensiones-y-retiros</w:t>
              </w:r>
            </w:hyperlink>
          </w:p>
        </w:tc>
        <w:tc>
          <w:tcPr>
            <w:tcW w:w="1843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0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097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4F3F52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5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A65B4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E5D26" w:rsidRPr="000F4650" w:rsidRDefault="004F3F52" w:rsidP="00774C21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6" w:tooltip="Beneficiarios de programas asistenciales" w:history="1">
              <w:r w:rsidR="00DA65B4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040C4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https://tse.do/transparencia/index.php/beneficiarios/category/1428-diciembre</w:t>
            </w:r>
          </w:p>
        </w:tc>
        <w:tc>
          <w:tcPr>
            <w:tcW w:w="1843" w:type="dxa"/>
          </w:tcPr>
          <w:p w:rsidR="00DA65B4" w:rsidRPr="000F4650" w:rsidRDefault="004F3F5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2097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408B9" w:rsidRPr="000F4650" w:rsidRDefault="009408B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421E99" w:rsidRPr="000F4650" w:rsidRDefault="00421E9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4F3F52" w:rsidRPr="000F4650" w:rsidRDefault="004F3F52" w:rsidP="004F3F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F3F52" w:rsidRPr="004F3F52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3F52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https://tse.do/transparencia/index.php/compras-y-contrataciones/plan-anual-de-compras/category/1444-2023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C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124" w:type="dxa"/>
            <w:gridSpan w:val="2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4F3F52" w:rsidRPr="000F4650" w:rsidRDefault="004F3F52" w:rsidP="004F3F52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F3F52" w:rsidRPr="000F4650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F3F52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https://tse.do/transparencia/index.php/compras-y-contrataciones/licitaciones-publicas/category/1410-diciembre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C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124" w:type="dxa"/>
            <w:gridSpan w:val="2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7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4F3F52" w:rsidRPr="000F4650" w:rsidRDefault="004F3F52" w:rsidP="004F3F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F3F52" w:rsidRPr="000F4650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6A68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https://tse.do/transparencia/index.php/compras-y-contrataciones/licitaciones-restringidas/category/1079-2022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C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097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8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4F3F52" w:rsidRPr="000F4650" w:rsidRDefault="004F3F52" w:rsidP="004F3F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F3F52" w:rsidRPr="006A687F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6A687F">
              <w:rPr>
                <w:rStyle w:val="Hipervnculo"/>
                <w:sz w:val="18"/>
                <w:szCs w:val="18"/>
                <w:u w:val="none"/>
              </w:rPr>
              <w:t>https://tse.do/transparencia/index.php/compras-y-contrataciones/sorteos-de-obras/category/1081-2022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C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097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4F3F52" w:rsidRPr="000F4650" w:rsidRDefault="004F3F52" w:rsidP="004F3F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F3F52" w:rsidRPr="006A687F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68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https://tse.do/transparencia/index.php/compras-y-contrataciones/comparaciones-de-precios/category/1413-diciembre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A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097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  <w:p w:rsidR="004F3F52" w:rsidRPr="000F4650" w:rsidRDefault="004F3F52" w:rsidP="004F3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F3F52" w:rsidRPr="006A687F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hyperlink r:id="rId79" w:history="1">
              <w:r w:rsidRPr="006A687F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https://tse.do/transparencia/index.php/compras-y-contrataciones/subasta-inversa/category/1083-2022</w:t>
              </w:r>
            </w:hyperlink>
            <w:hyperlink r:id="rId80" w:history="1"/>
          </w:p>
        </w:tc>
        <w:tc>
          <w:tcPr>
            <w:tcW w:w="1843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A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097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F3F52" w:rsidRPr="006A687F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68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https://tse.do/transparencia/index.php/compras-y-contrataciones/compras-menores/category/1404-diciembre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A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097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4F3F52" w:rsidRPr="000F4650" w:rsidRDefault="004F3F52" w:rsidP="004F3F52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F3F52" w:rsidRPr="006A687F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6A68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https://tse.do/transparencia/index.php/compras-y-contrataciones/relacion-de-compras-por-debajo-del-umbral/category/1434-diciembre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A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097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F3F52" w:rsidRPr="006A687F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68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https://tse.do/transparencia/index.php/compras-y-contrataciones/micro-pequenas-y-medianas-empresas/category/1435-diciembre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A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097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4F3F52" w:rsidRPr="000F4650" w:rsidRDefault="004F3F52" w:rsidP="004F3F52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F3F52" w:rsidRPr="006A687F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68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https://tse.do/transparencia/index.php/compras-y-contrataciones/casos-de-seguridad-y-emergencia-nacional/category/1090-2022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A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097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4F3F52" w:rsidRPr="000F4650" w:rsidRDefault="004F3F52" w:rsidP="004F3F52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F3F52" w:rsidRPr="006A687F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68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https://tse.do/transparencia/index.php/compras-y-contrataciones/casos-de-emergencia-y-urgencias/category/1437-diciembre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A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097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4F3F52" w:rsidRPr="000F4650" w:rsidRDefault="004F3F52" w:rsidP="004F3F52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F3F52" w:rsidRPr="006A687F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68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https://tse.do/transparencia/index.php/compras-y-contrataciones/otros-casos-de-excepcion/category/1436-diciembre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A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097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jc w:val="both"/>
              <w:rPr>
                <w:rFonts w:ascii="Times New Roman" w:hAnsi="Times New Roman" w:cs="Times New Roman"/>
              </w:rPr>
            </w:pPr>
          </w:p>
          <w:p w:rsidR="004F3F52" w:rsidRPr="000F4650" w:rsidRDefault="004F3F52" w:rsidP="004F3F52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1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4F3F52" w:rsidRPr="000F4650" w:rsidRDefault="004F3F52" w:rsidP="004F3F52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F3F52" w:rsidRPr="006A687F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6A687F">
              <w:rPr>
                <w:rStyle w:val="Hipervnculo"/>
                <w:sz w:val="18"/>
                <w:szCs w:val="18"/>
                <w:u w:val="none"/>
              </w:rPr>
              <w:t>https://tse.do/transparencia/index.php/compras-y-contrataciones/estado-de-cuentas-de-suplidores/category/993-2022</w:t>
            </w:r>
          </w:p>
        </w:tc>
        <w:tc>
          <w:tcPr>
            <w:tcW w:w="1843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A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2097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569C0" w:rsidRPr="000F4650" w:rsidRDefault="006569C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7E14E3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E14E3" w:rsidRPr="000F4650" w:rsidRDefault="007E14E3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7E14E3" w:rsidRPr="000F4650" w:rsidRDefault="007E14E3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E14E3" w:rsidRPr="000F4650" w:rsidRDefault="007E14E3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7E14E3" w:rsidRPr="006A687F" w:rsidRDefault="004F3F5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2" w:history="1">
              <w:r w:rsidR="00ED6511" w:rsidRPr="006A687F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https://tse.do/transparencia/index.php/proyectos-y-programas/category/1426-diciembre</w:t>
              </w:r>
            </w:hyperlink>
            <w:hyperlink r:id="rId83" w:history="1"/>
          </w:p>
        </w:tc>
        <w:tc>
          <w:tcPr>
            <w:tcW w:w="1800" w:type="dxa"/>
          </w:tcPr>
          <w:p w:rsidR="007E14E3" w:rsidRPr="000F4650" w:rsidRDefault="004F3F5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  <w:r w:rsidRPr="000F46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:rsidR="007E14E3" w:rsidRPr="000F4650" w:rsidRDefault="007E14E3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E14E3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E14E3" w:rsidRPr="000F4650" w:rsidRDefault="007E14E3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E14E3" w:rsidRPr="000F4650" w:rsidRDefault="007E14E3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696EB5" w:rsidRPr="000F4650" w:rsidRDefault="00696EB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1800" w:type="dxa"/>
          </w:tcPr>
          <w:p w:rsidR="007E14E3" w:rsidRPr="000F4650" w:rsidRDefault="007E14E3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7E14E3" w:rsidRPr="000F4650" w:rsidRDefault="007E14E3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F3F52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F3F52" w:rsidRPr="000F4650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8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F3F52" w:rsidRPr="000F4650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https://tse.do/transparencia/index.php/finanzas/informes-financieros/category/1429-diciembre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8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F3F52" w:rsidRPr="000F4650" w:rsidRDefault="006A687F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6A687F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8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F3F52" w:rsidRPr="000F4650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https://tse.do/transparencia/index.php/finanzas/ingresos-y-egresos/category/1423-diciembre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8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4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4F3F52" w:rsidRPr="000F4650" w:rsidRDefault="004F3F52" w:rsidP="004F3F52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F3F52" w:rsidRPr="000F4650" w:rsidRDefault="006A687F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68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https://tse.do/transparencia/index.php/finanzas/informes-de-auditorias/category/1158-2022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8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4F3F52" w:rsidRPr="000F4650" w:rsidRDefault="004F3F52" w:rsidP="004F3F52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F3F52" w:rsidRPr="000F4650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</w:t>
            </w:r>
            <w:r w:rsidR="00E94E9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Bin</w:t>
            </w:r>
            <w:bookmarkStart w:id="0" w:name="_GoBack"/>
            <w:bookmarkEnd w:id="0"/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o/transparencia/index.php/finanzas/activos-fijos/category/1306-2022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8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3F52" w:rsidRPr="000F4650" w:rsidRDefault="004F3F52" w:rsidP="004F3F5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5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F3F52" w:rsidRPr="000F4650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https://tse.do/transparencia/index.php/finanzas/inventario-en-almacen/category/1213-2022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8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F3F52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4F3F52" w:rsidRPr="000F4650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2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4F3F52" w:rsidRPr="000F4650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F3F52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F3F52" w:rsidRPr="000F4650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E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F3F52" w:rsidRPr="000F4650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4E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F3F52" w:rsidRPr="000F4650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78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Informe de Logros y Seguimiento</w:t>
            </w: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F3F52" w:rsidRPr="000F4650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78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D4CF7" w:rsidRPr="000F4650" w:rsidRDefault="00BD4CF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F3F52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F3F52" w:rsidRPr="000F4650" w:rsidRDefault="004F3F52" w:rsidP="004F3F5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https://tse.do/transparencia/index.php/consultas-publicas/procesos-de-consultas-abiertas/category/1004-2022</w:t>
            </w:r>
          </w:p>
        </w:tc>
        <w:tc>
          <w:tcPr>
            <w:tcW w:w="1800" w:type="dxa"/>
          </w:tcPr>
          <w:p w:rsidR="004F3F52" w:rsidRDefault="004F3F52" w:rsidP="004F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1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F3F52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F3F52" w:rsidRPr="000F4650" w:rsidRDefault="004F3F52" w:rsidP="004F3F52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4F3F52" w:rsidRPr="000F4650" w:rsidRDefault="004F3F52" w:rsidP="004F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F3F52" w:rsidRPr="000F4650" w:rsidRDefault="004F3F52" w:rsidP="004F3F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6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https://tse.do/transparencia/index.php/consultas-publicas/relacion-de-consultas-publicas</w:t>
              </w:r>
            </w:hyperlink>
            <w:hyperlink r:id="rId87" w:history="1"/>
          </w:p>
        </w:tc>
        <w:tc>
          <w:tcPr>
            <w:tcW w:w="1800" w:type="dxa"/>
          </w:tcPr>
          <w:p w:rsidR="004F3F52" w:rsidRDefault="004F3F52" w:rsidP="004F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1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 2022</w:t>
            </w:r>
          </w:p>
        </w:tc>
        <w:tc>
          <w:tcPr>
            <w:tcW w:w="1623" w:type="dxa"/>
          </w:tcPr>
          <w:p w:rsidR="004F3F52" w:rsidRPr="000F4650" w:rsidRDefault="004F3F52" w:rsidP="004F3F5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F0592" w:rsidRPr="000F4650" w:rsidRDefault="002F059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F0A5F" w:rsidRPr="000F4650" w:rsidRDefault="00166377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  <w:r w:rsidR="006F0A5F"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166377" w:rsidRPr="000F4650">
        <w:rPr>
          <w:rFonts w:ascii="Times New Roman" w:hAnsi="Times New Roman" w:cs="Times New Roman"/>
          <w:sz w:val="18"/>
          <w:szCs w:val="18"/>
        </w:rPr>
        <w:t>4090/4091</w:t>
      </w:r>
    </w:p>
    <w:p w:rsidR="00AE2655" w:rsidRPr="000F4650" w:rsidRDefault="004F3F52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88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9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2F0592" w:rsidRPr="000F4650" w:rsidRDefault="002F0592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p w:rsidR="000542A9" w:rsidRPr="000F4650" w:rsidRDefault="000542A9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0"/>
      <w:footerReference w:type="default" r:id="rId9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A9" w:rsidRDefault="00CB0CA9" w:rsidP="00A17ADE">
      <w:pPr>
        <w:spacing w:after="0" w:line="240" w:lineRule="auto"/>
      </w:pPr>
      <w:r>
        <w:separator/>
      </w:r>
    </w:p>
  </w:endnote>
  <w:endnote w:type="continuationSeparator" w:id="0">
    <w:p w:rsidR="00CB0CA9" w:rsidRDefault="00CB0CA9" w:rsidP="00A17ADE">
      <w:pPr>
        <w:spacing w:after="0" w:line="240" w:lineRule="auto"/>
      </w:pPr>
      <w:r>
        <w:continuationSeparator/>
      </w:r>
    </w:p>
  </w:endnote>
  <w:endnote w:type="continuationNotice" w:id="1">
    <w:p w:rsidR="00CB0CA9" w:rsidRDefault="00CB0C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4F3F52" w:rsidRDefault="004F3F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E9A" w:rsidRPr="00E94E9A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4F3F52" w:rsidRDefault="004F3F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A9" w:rsidRDefault="00CB0CA9" w:rsidP="00A17ADE">
      <w:pPr>
        <w:spacing w:after="0" w:line="240" w:lineRule="auto"/>
      </w:pPr>
      <w:r>
        <w:separator/>
      </w:r>
    </w:p>
  </w:footnote>
  <w:footnote w:type="continuationSeparator" w:id="0">
    <w:p w:rsidR="00CB0CA9" w:rsidRDefault="00CB0CA9" w:rsidP="00A17ADE">
      <w:pPr>
        <w:spacing w:after="0" w:line="240" w:lineRule="auto"/>
      </w:pPr>
      <w:r>
        <w:continuationSeparator/>
      </w:r>
    </w:p>
  </w:footnote>
  <w:footnote w:type="continuationNotice" w:id="1">
    <w:p w:rsidR="00CB0CA9" w:rsidRDefault="00CB0C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52" w:rsidRDefault="004F3F52" w:rsidP="00BF02BC">
    <w:pPr>
      <w:pStyle w:val="Encabezado"/>
      <w:jc w:val="center"/>
      <w:rPr>
        <w:sz w:val="28"/>
      </w:rPr>
    </w:pPr>
  </w:p>
  <w:p w:rsidR="004F3F52" w:rsidRDefault="004F3F52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4F3F52" w:rsidRDefault="004F3F52" w:rsidP="00BF02BC">
    <w:pPr>
      <w:pStyle w:val="Encabezado"/>
      <w:jc w:val="center"/>
      <w:rPr>
        <w:sz w:val="28"/>
      </w:rPr>
    </w:pPr>
  </w:p>
  <w:p w:rsidR="004F3F52" w:rsidRDefault="004F3F52" w:rsidP="00BF02BC">
    <w:pPr>
      <w:pStyle w:val="Encabezado"/>
      <w:jc w:val="center"/>
      <w:rPr>
        <w:sz w:val="28"/>
      </w:rPr>
    </w:pPr>
  </w:p>
  <w:p w:rsidR="004F3F52" w:rsidRDefault="004F3F52" w:rsidP="00BF02BC">
    <w:pPr>
      <w:pStyle w:val="Encabezado"/>
      <w:jc w:val="center"/>
      <w:rPr>
        <w:sz w:val="28"/>
      </w:rPr>
    </w:pPr>
  </w:p>
  <w:p w:rsidR="004F3F52" w:rsidRDefault="004F3F52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4F3F52" w:rsidRPr="00BF02BC" w:rsidRDefault="004F3F52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64D9"/>
    <w:rsid w:val="000F750F"/>
    <w:rsid w:val="00101B83"/>
    <w:rsid w:val="0010244D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4BA9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318A"/>
    <w:rsid w:val="003835F2"/>
    <w:rsid w:val="00383BE8"/>
    <w:rsid w:val="00385A06"/>
    <w:rsid w:val="00386910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687F"/>
    <w:rsid w:val="006A718A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3FDC"/>
    <w:rsid w:val="006C4078"/>
    <w:rsid w:val="006C5141"/>
    <w:rsid w:val="006C54EF"/>
    <w:rsid w:val="006C5662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47B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4200F"/>
    <w:rsid w:val="00A42227"/>
    <w:rsid w:val="00A43C2F"/>
    <w:rsid w:val="00A443C6"/>
    <w:rsid w:val="00A450C6"/>
    <w:rsid w:val="00A4576F"/>
    <w:rsid w:val="00A50FE3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59E0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B86"/>
    <w:rsid w:val="00B701E6"/>
    <w:rsid w:val="00B72270"/>
    <w:rsid w:val="00B74EE3"/>
    <w:rsid w:val="00B75826"/>
    <w:rsid w:val="00B765D3"/>
    <w:rsid w:val="00B7789C"/>
    <w:rsid w:val="00B815FC"/>
    <w:rsid w:val="00B8375D"/>
    <w:rsid w:val="00B83A97"/>
    <w:rsid w:val="00B84BBF"/>
    <w:rsid w:val="00B873BC"/>
    <w:rsid w:val="00B90320"/>
    <w:rsid w:val="00B90A38"/>
    <w:rsid w:val="00B90CF1"/>
    <w:rsid w:val="00B9387F"/>
    <w:rsid w:val="00B975E0"/>
    <w:rsid w:val="00BA0207"/>
    <w:rsid w:val="00BA0A7F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AE8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0CA9"/>
    <w:rsid w:val="00CB19A7"/>
    <w:rsid w:val="00CB22F8"/>
    <w:rsid w:val="00CB2F5A"/>
    <w:rsid w:val="00CB2F8C"/>
    <w:rsid w:val="00CB3923"/>
    <w:rsid w:val="00CB4984"/>
    <w:rsid w:val="00CB5936"/>
    <w:rsid w:val="00CB599E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6838"/>
    <w:rsid w:val="00CD7883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39EE"/>
    <w:rsid w:val="00E344DC"/>
    <w:rsid w:val="00E34749"/>
    <w:rsid w:val="00E34AAF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70EBDF6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www.saip.gob.do/apps/sip/?step=one" TargetMode="External"/><Relationship Id="rId68" Type="http://schemas.openxmlformats.org/officeDocument/2006/relationships/hyperlink" Target="https://tse.do/transparencia/index.php/publicaciones-t/category/1438-diciembre" TargetMode="External"/><Relationship Id="rId84" Type="http://schemas.openxmlformats.org/officeDocument/2006/relationships/hyperlink" Target="http://digeig.gob.do/web/es/transparencia/finanzas/informes-de-auditorias/" TargetMode="External"/><Relationship Id="rId89" Type="http://schemas.openxmlformats.org/officeDocument/2006/relationships/hyperlink" Target="mailto:Celsa.contreras@tse.d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transparencia/index.php/oai/derechos-de-los-ciudadanos" TargetMode="External"/><Relationship Id="rId74" Type="http://schemas.openxmlformats.org/officeDocument/2006/relationships/hyperlink" Target="http://digeig.gob.do/web/es/transparencia/recursos-humanos-1/vacantes-1/" TargetMode="External"/><Relationship Id="rId79" Type="http://schemas.openxmlformats.org/officeDocument/2006/relationships/hyperlink" Target="https://tse.do/transparencia/index.php/compras-y-contrataciones/subasta-inversa/category/1083-2022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s://tse.do/transparencia/index.php/servicios-t/rectificacion-de-actas-del-estado-civil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://digeig.gob.do/web/es/transparencia/presupuesto/ejecucion-del-presupuesto/" TargetMode="External"/><Relationship Id="rId80" Type="http://schemas.openxmlformats.org/officeDocument/2006/relationships/hyperlink" Target="https://tse.do/transparencia/index.php/compras-y-contrataciones/subasta-inversa/category/1083-2022" TargetMode="External"/><Relationship Id="rId85" Type="http://schemas.openxmlformats.org/officeDocument/2006/relationships/hyperlink" Target="http://digeig.gob.do/web/es/transparencia/finanzas/relacion-de-inventario-en-almacen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estructura-organizacional-de-la-oai?download=1178:estructura-organizacional-de-la-oai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contactos-del-rai" TargetMode="External"/><Relationship Id="rId70" Type="http://schemas.openxmlformats.org/officeDocument/2006/relationships/hyperlink" Target="https://tse.do/transparencia/index.php/declaracion-jurada/category/327-2021-2025" TargetMode="External"/><Relationship Id="rId75" Type="http://schemas.openxmlformats.org/officeDocument/2006/relationships/hyperlink" Target="https://map.gob.do/Concursa" TargetMode="External"/><Relationship Id="rId83" Type="http://schemas.openxmlformats.org/officeDocument/2006/relationships/hyperlink" Target="https://tse.do/transparencia/index.php/proyectos-y-programas/category/1320-agosto" TargetMode="External"/><Relationship Id="rId88" Type="http://schemas.openxmlformats.org/officeDocument/2006/relationships/hyperlink" Target="mailto:oai.@tse.do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wp-content/uploads/2022/04/Organigrama.pdf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manual-de-organizacion-de-la-oai?download=58:manual-de-organizacin-de-la-oai" TargetMode="External"/><Relationship Id="rId65" Type="http://schemas.openxmlformats.org/officeDocument/2006/relationships/hyperlink" Target="https://tse.do/transparencia/index.php/plan-estrategico/planeacion-estrategica?download=205:plan-estratgico-y-desarrollo-tse-2022-2026" TargetMode="External"/><Relationship Id="rId73" Type="http://schemas.openxmlformats.org/officeDocument/2006/relationships/hyperlink" Target="https://tse.do/transparencia/index.php/recursos-humanos/jubilaciones-pensiones-y-retiros" TargetMode="External"/><Relationship Id="rId78" Type="http://schemas.openxmlformats.org/officeDocument/2006/relationships/hyperlink" Target="http://digeig.gob.do/web/es/transparencia/compras-y-contrataciones-1/sorteos-de-obras/" TargetMode="External"/><Relationship Id="rId81" Type="http://schemas.openxmlformats.org/officeDocument/2006/relationships/hyperlink" Target="http://digeig.gob.do/web/es/transparencia/compras-y-contrataciones-1/estado-de-cuentas-de-suplidores/" TargetMode="External"/><Relationship Id="rId86" Type="http://schemas.openxmlformats.org/officeDocument/2006/relationships/hyperlink" Target="https://tse.do/transparencia/index.php/consultas-publicas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beneficiarios-de-programas-asistenciale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presupuesto/presupuesto-aprobado-del-ano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s://tse.do/transparencia/index.php/plan-estrategico/planeacion-estrategica" TargetMode="External"/><Relationship Id="rId87" Type="http://schemas.openxmlformats.org/officeDocument/2006/relationships/hyperlink" Target="https://tse.do/transparencia/index.php/consultas-publicas/relacion-de-consultas-publicas" TargetMode="External"/><Relationship Id="rId61" Type="http://schemas.openxmlformats.org/officeDocument/2006/relationships/hyperlink" Target="https://tse.do/transparencia/index.php/oai/manual-de-procedimientos-de-la-oai?download=59:manual-de-procedimientos-oai" TargetMode="External"/><Relationship Id="rId82" Type="http://schemas.openxmlformats.org/officeDocument/2006/relationships/hyperlink" Target="https://tse.do/transparencia/index.php/proyectos-y-programas/category/1426-diciembre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wp-content/uploads/2022/04/Organigrama.pdf" TargetMode="External"/><Relationship Id="rId77" Type="http://schemas.openxmlformats.org/officeDocument/2006/relationships/hyperlink" Target="http://digeig.gob.do/web/es/transparencia/compras-y-contrataciones-1/licitaciones-restringid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401C6-7151-4449-8417-8143DE99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4914</Words>
  <Characters>27029</Characters>
  <Application>Microsoft Office Word</Application>
  <DocSecurity>0</DocSecurity>
  <Lines>225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2019-10-10T13:32:00Z</cp:lastPrinted>
  <dcterms:created xsi:type="dcterms:W3CDTF">2023-02-03T16:55:00Z</dcterms:created>
  <dcterms:modified xsi:type="dcterms:W3CDTF">2023-02-03T16:55:00Z</dcterms:modified>
</cp:coreProperties>
</file>